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"/>
        <w:gridCol w:w="5726"/>
        <w:gridCol w:w="8"/>
        <w:gridCol w:w="572"/>
        <w:gridCol w:w="93"/>
        <w:gridCol w:w="58"/>
        <w:gridCol w:w="608"/>
        <w:gridCol w:w="15"/>
        <w:gridCol w:w="671"/>
      </w:tblGrid>
      <w:tr w:rsidR="0000499D" w:rsidRPr="005D2539" w14:paraId="52C9F865" w14:textId="7EED909D" w:rsidTr="00EB363A">
        <w:trPr>
          <w:cantSplit/>
          <w:trHeight w:val="10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D20281C" w14:textId="14874C9C" w:rsidR="0000499D" w:rsidRPr="0061367C" w:rsidRDefault="0000499D" w:rsidP="00D86041">
            <w:pPr>
              <w:spacing w:before="60" w:after="60"/>
              <w:rPr>
                <w:b/>
                <w:sz w:val="18"/>
                <w:szCs w:val="18"/>
              </w:rPr>
            </w:pPr>
            <w:r w:rsidRPr="0061367C">
              <w:rPr>
                <w:b/>
                <w:sz w:val="18"/>
                <w:szCs w:val="18"/>
              </w:rPr>
              <w:t>Maßnahme</w:t>
            </w:r>
          </w:p>
        </w:tc>
        <w:tc>
          <w:tcPr>
            <w:tcW w:w="573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AFC29E" w14:textId="23C80356" w:rsidR="0000499D" w:rsidRPr="005D2539" w:rsidRDefault="0000499D" w:rsidP="00D8604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505714" w14:textId="4D542E70" w:rsidR="0000499D" w:rsidRPr="005D2539" w:rsidRDefault="00D51E56" w:rsidP="0000499D">
            <w:pPr>
              <w:spacing w:before="60" w:after="60"/>
              <w:rPr>
                <w:sz w:val="18"/>
                <w:szCs w:val="18"/>
              </w:rPr>
            </w:pPr>
            <w:r w:rsidRPr="00D51E56">
              <w:rPr>
                <w:b/>
                <w:sz w:val="18"/>
                <w:szCs w:val="18"/>
              </w:rPr>
              <w:t>Nummer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1C135" w14:textId="3D0FC7B5" w:rsidR="0000499D" w:rsidRPr="005D2539" w:rsidRDefault="00D51E56" w:rsidP="0000499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A7636" w:rsidRPr="005D2539" w14:paraId="7595CB31" w14:textId="47CF8B43" w:rsidTr="00EB363A">
        <w:trPr>
          <w:trHeight w:val="98"/>
        </w:trPr>
        <w:tc>
          <w:tcPr>
            <w:tcW w:w="7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8EC1D4" w14:textId="77777777" w:rsidR="001A7636" w:rsidRDefault="001A7636" w:rsidP="0038190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Datum/Zeitraum der Maßnahme</w:t>
            </w:r>
          </w:p>
          <w:p w14:paraId="486F6C2D" w14:textId="1E8C2B64" w:rsidR="001A7636" w:rsidRDefault="001A7636" w:rsidP="0000499D">
            <w:pPr>
              <w:spacing w:before="60" w:after="60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 welchem Tag/welchen Tagen bzw. in welchem Zeitraum ist die Maßnahme geplant?</w:t>
            </w:r>
          </w:p>
        </w:tc>
        <w:tc>
          <w:tcPr>
            <w:tcW w:w="201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E6967" w14:textId="00642FD8" w:rsidR="001A7636" w:rsidRDefault="0000499D" w:rsidP="001A763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4B9D" w:rsidRPr="005D2539" w14:paraId="75BC5C42" w14:textId="77777777" w:rsidTr="00EB363A">
        <w:trPr>
          <w:trHeight w:val="165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72E2FC1" w14:textId="77777777" w:rsidR="007E4B9D" w:rsidRPr="005D2539" w:rsidRDefault="007E4B9D" w:rsidP="00286B28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 der Maßnahme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AD0DD" w14:textId="77777777" w:rsidR="007E4B9D" w:rsidRDefault="007E4B9D" w:rsidP="00286B2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Eintägige Maßnahme mit einem Umfang von mindestens vier Stunden oder mehrtägige Maßnahme der Kinder- und Jugendhilfe ohne Übernachtung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B6848" w14:textId="77777777" w:rsidR="007E4B9D" w:rsidRDefault="007E4B9D" w:rsidP="008619C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7E4B9D" w:rsidRPr="005D2539" w14:paraId="060B678C" w14:textId="77777777" w:rsidTr="00EB363A">
        <w:trPr>
          <w:trHeight w:val="120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62C4277" w14:textId="77777777" w:rsidR="007E4B9D" w:rsidRDefault="007E4B9D" w:rsidP="00286B2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BE0C" w14:textId="1C960DA9" w:rsidR="007E4B9D" w:rsidRDefault="00D51E56" w:rsidP="00286B2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 der Kinder- und Jugenderholung mit mindestens zwei Übernachtungen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DC501" w14:textId="77777777" w:rsidR="007E4B9D" w:rsidRDefault="007E4B9D" w:rsidP="008619C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7E4B9D" w:rsidRPr="005D2539" w14:paraId="7260E4EF" w14:textId="77777777" w:rsidTr="00EB363A">
        <w:trPr>
          <w:trHeight w:val="195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E901177" w14:textId="77777777" w:rsidR="007E4B9D" w:rsidRDefault="007E4B9D" w:rsidP="00286B2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AF77D" w14:textId="34E95C15" w:rsidR="007E4B9D" w:rsidRDefault="00D51E56" w:rsidP="00286B2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 der Familienerholung (ganztätig oder mehrtägig)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F580F3" w14:textId="77777777" w:rsidR="007E4B9D" w:rsidRDefault="007E4B9D" w:rsidP="008619C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0C7BD1" w:rsidRPr="005D2539" w14:paraId="61BB9201" w14:textId="7F882AC4" w:rsidTr="00EB363A">
        <w:trPr>
          <w:trHeight w:val="285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EA6DCBF" w14:textId="77777777" w:rsidR="000C7BD1" w:rsidRDefault="000C7BD1" w:rsidP="00702FB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Zielgruppe(n)</w:t>
            </w:r>
          </w:p>
          <w:p w14:paraId="591A99A9" w14:textId="0C2C90B1" w:rsidR="00BD1A59" w:rsidRPr="005D2539" w:rsidRDefault="00BD1A59" w:rsidP="00702FB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Mehrfachnennungen möglich</w:t>
            </w:r>
          </w:p>
        </w:tc>
        <w:tc>
          <w:tcPr>
            <w:tcW w:w="707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5BD49" w14:textId="369A6F2D" w:rsidR="000C7BD1" w:rsidRDefault="00BD1A59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Kinder bis 12 Jahre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D9DD0" w14:textId="7A644B2E" w:rsidR="000C7BD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0C7BD1" w:rsidRPr="005D2539" w14:paraId="7CADF5B8" w14:textId="3E39EE17" w:rsidTr="00EB363A">
        <w:trPr>
          <w:trHeight w:val="270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B1FA99B" w14:textId="77777777" w:rsidR="000C7BD1" w:rsidRDefault="000C7BD1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A4320" w14:textId="668569A0" w:rsidR="000C7BD1" w:rsidRDefault="00BD1A59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Kinder und Jugendliche 12-14 Jahre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6FD0A8" w14:textId="74A51693" w:rsidR="000C7BD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0C7BD1" w:rsidRPr="005D2539" w14:paraId="6159A9C1" w14:textId="3F83E63D" w:rsidTr="00EB363A">
        <w:trPr>
          <w:trHeight w:val="70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C1BD12A" w14:textId="77777777" w:rsidR="000C7BD1" w:rsidRDefault="000C7BD1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0968" w14:textId="4A96EA94" w:rsidR="000C7BD1" w:rsidRDefault="00BD1A59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Jugendliche 14-18 Jahre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47CF1" w14:textId="7C5FF0C5" w:rsidR="000C7BD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0C7BD1" w:rsidRPr="005D2539" w14:paraId="4BC01D61" w14:textId="38588FA8" w:rsidTr="00EB363A">
        <w:trPr>
          <w:trHeight w:val="147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7A81D99" w14:textId="77777777" w:rsidR="000C7BD1" w:rsidRDefault="000C7BD1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45BBD" w14:textId="71987408" w:rsidR="000C7BD1" w:rsidRDefault="00A20127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Junge Erwachsene bis 27 Jahre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8C033D" w14:textId="07A4C103" w:rsidR="000C7BD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552D21" w:rsidRPr="005D2539" w14:paraId="0E5A5E16" w14:textId="77777777" w:rsidTr="00EB363A">
        <w:trPr>
          <w:trHeight w:val="165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59B991" w14:textId="77777777" w:rsidR="00552D21" w:rsidRDefault="00552D21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0B0B8" w14:textId="1E862135" w:rsidR="00552D21" w:rsidRDefault="00A20127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 mit Kindern bis 6 Jahre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82970" w14:textId="568D44EA" w:rsidR="00552D2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0C7BD1" w:rsidRPr="005D2539" w14:paraId="3E74D0E0" w14:textId="2D7F8B8B" w:rsidTr="00EB363A">
        <w:trPr>
          <w:trHeight w:val="345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B0CA439" w14:textId="77777777" w:rsidR="000C7BD1" w:rsidRDefault="000C7BD1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F0503EF" w14:textId="703A4FD3" w:rsidR="000C7BD1" w:rsidRDefault="00BD1A59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 mit Kindern und Jugendlichen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912D0" w14:textId="0499A106" w:rsidR="000C7BD1" w:rsidRDefault="00A20127" w:rsidP="006F494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8E3390">
              <w:rPr>
                <w:sz w:val="20"/>
              </w:rPr>
            </w:r>
            <w:r w:rsidR="008E3390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</w:tr>
      <w:tr w:rsidR="00EB363A" w:rsidRPr="005D2539" w14:paraId="34979EBB" w14:textId="77777777" w:rsidTr="009D6A26">
        <w:trPr>
          <w:trHeight w:val="885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11F4583" w14:textId="77777777" w:rsidR="00EB363A" w:rsidRDefault="00EB363A" w:rsidP="00702FB6">
            <w:pPr>
              <w:spacing w:before="60" w:after="60"/>
              <w:rPr>
                <w:b/>
                <w:sz w:val="18"/>
                <w:szCs w:val="18"/>
              </w:rPr>
            </w:pPr>
            <w:r w:rsidRPr="005D2539">
              <w:rPr>
                <w:b/>
                <w:sz w:val="18"/>
                <w:szCs w:val="18"/>
              </w:rPr>
              <w:t xml:space="preserve">Kurzbeschreibung </w:t>
            </w:r>
            <w:r>
              <w:rPr>
                <w:b/>
                <w:sz w:val="18"/>
                <w:szCs w:val="18"/>
              </w:rPr>
              <w:t>der Maßnahme</w:t>
            </w:r>
          </w:p>
          <w:p w14:paraId="07BA9A12" w14:textId="7119A329" w:rsidR="00EB363A" w:rsidRPr="00593AA1" w:rsidRDefault="00EB363A" w:rsidP="00702FB6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Was soll wann wie erfolgen?  </w:t>
            </w:r>
          </w:p>
        </w:tc>
        <w:tc>
          <w:tcPr>
            <w:tcW w:w="775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9A6EBF" w14:textId="4F4A24C7" w:rsidR="00EB363A" w:rsidRPr="006A2568" w:rsidRDefault="00EB363A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41AF3" w:rsidRPr="005D2539" w14:paraId="52275782" w14:textId="29872404" w:rsidTr="000E39FA">
        <w:trPr>
          <w:trHeight w:val="172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F472B6B" w14:textId="77777777" w:rsidR="00641AF3" w:rsidRPr="005D2539" w:rsidRDefault="00641AF3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631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59A54D" w14:textId="7D30DA2C" w:rsidR="00641AF3" w:rsidRDefault="00641AF3" w:rsidP="00702F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pädagogische Begleitung ist sichergestellt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07D67AC" w14:textId="301148CD" w:rsidR="00641AF3" w:rsidRPr="008E3390" w:rsidRDefault="00641AF3" w:rsidP="00702FB6">
            <w:pPr>
              <w:spacing w:before="60" w:after="60"/>
              <w:rPr>
                <w:sz w:val="18"/>
                <w:szCs w:val="18"/>
              </w:rPr>
            </w:pPr>
            <w:r w:rsidRPr="008E3390">
              <w:rPr>
                <w:sz w:val="18"/>
              </w:rPr>
              <w:t>Ja</w:t>
            </w:r>
            <w:r w:rsidRPr="008E3390">
              <w:rPr>
                <w:sz w:val="18"/>
              </w:rPr>
              <w:tab/>
            </w:r>
            <w:r w:rsidRPr="008E3390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390">
              <w:rPr>
                <w:sz w:val="20"/>
              </w:rPr>
              <w:instrText xml:space="preserve"> FORMCHECKBOX </w:instrText>
            </w:r>
            <w:r w:rsidR="008E3390" w:rsidRPr="008E3390">
              <w:rPr>
                <w:sz w:val="20"/>
              </w:rPr>
            </w:r>
            <w:r w:rsidR="008E3390" w:rsidRPr="008E3390">
              <w:rPr>
                <w:sz w:val="20"/>
              </w:rPr>
              <w:fldChar w:fldCharType="separate"/>
            </w:r>
            <w:r w:rsidRPr="008E3390">
              <w:rPr>
                <w:sz w:val="20"/>
              </w:rPr>
              <w:fldChar w:fldCharType="end"/>
            </w:r>
          </w:p>
        </w:tc>
      </w:tr>
      <w:tr w:rsidR="00641AF3" w:rsidRPr="005D2539" w14:paraId="4DA55E02" w14:textId="77777777" w:rsidTr="00D177E3">
        <w:trPr>
          <w:trHeight w:val="143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1FBEA36" w14:textId="77777777" w:rsidR="00641AF3" w:rsidRPr="005D2539" w:rsidRDefault="00641AF3" w:rsidP="00702FB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6313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854FEEB" w14:textId="77777777" w:rsidR="00641AF3" w:rsidRDefault="00641AF3" w:rsidP="00702F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FC46D64" w14:textId="0498C2E4" w:rsidR="00641AF3" w:rsidRPr="008E3390" w:rsidRDefault="00641AF3" w:rsidP="00702FB6">
            <w:pPr>
              <w:spacing w:before="60" w:after="60"/>
              <w:rPr>
                <w:sz w:val="18"/>
                <w:szCs w:val="18"/>
              </w:rPr>
            </w:pPr>
            <w:r w:rsidRPr="008E3390">
              <w:rPr>
                <w:sz w:val="18"/>
              </w:rPr>
              <w:t>Nein</w:t>
            </w:r>
            <w:r w:rsidRPr="008E3390">
              <w:rPr>
                <w:sz w:val="18"/>
              </w:rPr>
              <w:tab/>
            </w:r>
            <w:bookmarkStart w:id="0" w:name="_GoBack"/>
            <w:r w:rsidRPr="008E3390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390">
              <w:rPr>
                <w:sz w:val="20"/>
              </w:rPr>
              <w:instrText xml:space="preserve"> FORMCHECKBOX </w:instrText>
            </w:r>
            <w:r w:rsidR="008E3390" w:rsidRPr="008E3390">
              <w:rPr>
                <w:sz w:val="20"/>
              </w:rPr>
            </w:r>
            <w:r w:rsidR="008E3390" w:rsidRPr="008E3390">
              <w:rPr>
                <w:sz w:val="20"/>
              </w:rPr>
              <w:fldChar w:fldCharType="separate"/>
            </w:r>
            <w:r w:rsidRPr="008E3390">
              <w:rPr>
                <w:sz w:val="20"/>
              </w:rPr>
              <w:fldChar w:fldCharType="end"/>
            </w:r>
            <w:bookmarkEnd w:id="0"/>
          </w:p>
        </w:tc>
      </w:tr>
      <w:tr w:rsidR="008A5DA9" w:rsidRPr="00983FDD" w14:paraId="6EF5E427" w14:textId="77777777" w:rsidTr="00E30DF2">
        <w:trPr>
          <w:cantSplit/>
          <w:trHeight w:val="220"/>
        </w:trPr>
        <w:tc>
          <w:tcPr>
            <w:tcW w:w="97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CC7FB07" w14:textId="77777777" w:rsidR="008A5DA9" w:rsidRPr="008A5DA9" w:rsidRDefault="008A5DA9" w:rsidP="008A5DA9">
            <w:pPr>
              <w:spacing w:before="60" w:after="60"/>
              <w:ind w:right="214"/>
              <w:rPr>
                <w:b/>
                <w:sz w:val="4"/>
                <w:szCs w:val="4"/>
              </w:rPr>
            </w:pPr>
          </w:p>
        </w:tc>
      </w:tr>
      <w:tr w:rsidR="008A5DA9" w:rsidRPr="00983FDD" w14:paraId="7E3CEEBA" w14:textId="77777777" w:rsidTr="00E30DF2">
        <w:trPr>
          <w:cantSplit/>
          <w:trHeight w:val="236"/>
        </w:trPr>
        <w:tc>
          <w:tcPr>
            <w:tcW w:w="97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A3E973D" w14:textId="2ADF8ED5" w:rsidR="008A5DA9" w:rsidRDefault="00A71C8E" w:rsidP="00A71C8E">
            <w:pPr>
              <w:spacing w:before="60" w:after="60"/>
              <w:ind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Ausgaben</w:t>
            </w:r>
          </w:p>
        </w:tc>
      </w:tr>
      <w:tr w:rsidR="00ED081C" w:rsidRPr="00983FDD" w14:paraId="6E585367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3D0FE9" w14:textId="64C74CB3" w:rsidR="00ED081C" w:rsidRDefault="00ED081C" w:rsidP="00204898">
            <w:pPr>
              <w:spacing w:before="60" w:after="60"/>
              <w:ind w:right="214"/>
              <w:rPr>
                <w:b/>
                <w:sz w:val="18"/>
              </w:rPr>
            </w:pPr>
            <w:r>
              <w:rPr>
                <w:sz w:val="18"/>
              </w:rPr>
              <w:t>Personalkosten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93E22B" w14:textId="75AA1037" w:rsidR="00ED081C" w:rsidRDefault="00ED081C" w:rsidP="00204898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8B7282" w:rsidRPr="00983FDD" w14:paraId="5906E278" w14:textId="77777777" w:rsidTr="00E30DF2">
        <w:trPr>
          <w:cantSplit/>
          <w:trHeight w:val="236"/>
        </w:trPr>
        <w:tc>
          <w:tcPr>
            <w:tcW w:w="97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571D2B" w14:textId="32F79087" w:rsidR="008B7282" w:rsidRDefault="008B7282" w:rsidP="00432316">
            <w:pPr>
              <w:spacing w:before="60" w:after="60"/>
              <w:ind w:right="214"/>
              <w:rPr>
                <w:b/>
                <w:sz w:val="18"/>
              </w:rPr>
            </w:pPr>
            <w:r>
              <w:rPr>
                <w:sz w:val="18"/>
              </w:rPr>
              <w:t xml:space="preserve">Sachkosten </w:t>
            </w:r>
            <w:r w:rsidRPr="00432316">
              <w:rPr>
                <w:i/>
                <w:sz w:val="16"/>
              </w:rPr>
              <w:t xml:space="preserve">(bitte </w:t>
            </w:r>
            <w:r w:rsidR="00432316" w:rsidRPr="00432316">
              <w:rPr>
                <w:i/>
                <w:sz w:val="16"/>
              </w:rPr>
              <w:t>differenziert</w:t>
            </w:r>
            <w:r w:rsidRPr="00432316">
              <w:rPr>
                <w:i/>
                <w:sz w:val="16"/>
              </w:rPr>
              <w:t xml:space="preserve"> nach Kostenart aufführen</w:t>
            </w:r>
            <w:r w:rsidR="00432316" w:rsidRPr="00432316">
              <w:rPr>
                <w:i/>
                <w:sz w:val="16"/>
              </w:rPr>
              <w:t>)</w:t>
            </w:r>
          </w:p>
        </w:tc>
      </w:tr>
      <w:tr w:rsidR="008D578C" w:rsidRPr="00983FDD" w14:paraId="52F92ADF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6F044" w14:textId="0FBE51A2" w:rsidR="008D578C" w:rsidRDefault="008D578C" w:rsidP="00204898">
            <w:pPr>
              <w:spacing w:before="60" w:after="60"/>
              <w:ind w:right="21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6AB044" w14:textId="193704FC" w:rsidR="008D578C" w:rsidRDefault="008D578C" w:rsidP="00204898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8D578C" w:rsidRPr="00983FDD" w14:paraId="577C0ABA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B7CD0" w14:textId="5CAF25C8" w:rsidR="008D578C" w:rsidRDefault="008D578C" w:rsidP="00204898">
            <w:pPr>
              <w:spacing w:before="60" w:after="60"/>
              <w:ind w:right="21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C025EF" w14:textId="15578739" w:rsidR="008D578C" w:rsidRDefault="008D578C" w:rsidP="00204898">
            <w:pPr>
              <w:spacing w:before="60" w:after="6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8D578C" w:rsidRPr="00983FDD" w14:paraId="4C9DCB19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66A5" w14:textId="134E77F7" w:rsidR="008D578C" w:rsidRDefault="008D578C" w:rsidP="00204898">
            <w:pPr>
              <w:spacing w:before="60" w:after="60"/>
              <w:ind w:right="21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67AE7D" w14:textId="10263D03" w:rsidR="008D578C" w:rsidRDefault="008D578C" w:rsidP="00204898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8D578C" w:rsidRPr="00983FDD" w14:paraId="1B339372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CCFA" w14:textId="445CF67A" w:rsidR="008D578C" w:rsidRDefault="008D578C" w:rsidP="00204898">
            <w:pPr>
              <w:spacing w:before="60" w:after="60"/>
              <w:ind w:right="21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FA8E59" w14:textId="09BD996E" w:rsidR="008D578C" w:rsidRDefault="008D578C" w:rsidP="00204898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8D578C" w:rsidRPr="00983FDD" w14:paraId="6891154A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84D00D" w14:textId="580B6E3E" w:rsidR="008D578C" w:rsidRDefault="008D578C" w:rsidP="00204898">
            <w:pPr>
              <w:spacing w:before="60" w:after="60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Mehraufwand für </w:t>
            </w:r>
            <w:proofErr w:type="spellStart"/>
            <w:r>
              <w:rPr>
                <w:sz w:val="18"/>
              </w:rPr>
              <w:t>coronabedingt</w:t>
            </w:r>
            <w:proofErr w:type="spellEnd"/>
            <w:r>
              <w:rPr>
                <w:sz w:val="18"/>
              </w:rPr>
              <w:t xml:space="preserve"> ergriffene Hygienemaßnahmen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2E481A" w14:textId="506BAB72" w:rsidR="008D578C" w:rsidRDefault="008D578C" w:rsidP="00204898">
            <w:pPr>
              <w:spacing w:before="60" w:after="6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:rsidRPr="00983FDD" w14:paraId="7E76612F" w14:textId="77777777" w:rsidTr="00EB363A">
        <w:trPr>
          <w:cantSplit/>
          <w:trHeight w:val="236"/>
        </w:trPr>
        <w:tc>
          <w:tcPr>
            <w:tcW w:w="84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AC4F36" w14:textId="77777777" w:rsidR="00204898" w:rsidRPr="008A5DA9" w:rsidRDefault="00204898" w:rsidP="00204898">
            <w:pPr>
              <w:spacing w:before="40" w:after="40"/>
              <w:rPr>
                <w:b/>
                <w:sz w:val="18"/>
              </w:rPr>
            </w:pPr>
            <w:r w:rsidRPr="008A5DA9">
              <w:rPr>
                <w:b/>
                <w:sz w:val="18"/>
              </w:rPr>
              <w:t>Gesamtausgaben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679972" w14:textId="77777777" w:rsidR="00204898" w:rsidRDefault="00204898" w:rsidP="00204898">
            <w:pPr>
              <w:spacing w:before="60" w:after="60"/>
              <w:ind w:right="214"/>
              <w:jc w:val="right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4A1">
              <w:rPr>
                <w:b/>
                <w:sz w:val="18"/>
              </w:rPr>
              <w:instrText xml:space="preserve"> FORMTEXT </w:instrText>
            </w:r>
            <w:r w:rsidRPr="00E544A1">
              <w:rPr>
                <w:b/>
                <w:sz w:val="18"/>
              </w:rPr>
            </w:r>
            <w:r w:rsidRPr="00E544A1">
              <w:rPr>
                <w:b/>
                <w:sz w:val="18"/>
              </w:rPr>
              <w:fldChar w:fldCharType="separate"/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fldChar w:fldCharType="end"/>
            </w:r>
            <w:r w:rsidRPr="00E544A1">
              <w:rPr>
                <w:b/>
                <w:sz w:val="18"/>
              </w:rPr>
              <w:t xml:space="preserve"> €</w:t>
            </w:r>
          </w:p>
        </w:tc>
      </w:tr>
      <w:tr w:rsidR="00204898" w:rsidRPr="00983FDD" w14:paraId="794BD79D" w14:textId="77777777" w:rsidTr="00E30DF2">
        <w:trPr>
          <w:cantSplit/>
          <w:trHeight w:val="236"/>
        </w:trPr>
        <w:tc>
          <w:tcPr>
            <w:tcW w:w="97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E7B3FD0" w14:textId="77777777" w:rsidR="00204898" w:rsidRPr="008A5DA9" w:rsidRDefault="00204898" w:rsidP="00204898">
            <w:pPr>
              <w:spacing w:before="60" w:after="60"/>
              <w:ind w:right="214"/>
              <w:rPr>
                <w:b/>
                <w:sz w:val="4"/>
                <w:szCs w:val="4"/>
              </w:rPr>
            </w:pPr>
          </w:p>
        </w:tc>
      </w:tr>
      <w:tr w:rsidR="00204898" w:rsidRPr="00983FDD" w14:paraId="073E6964" w14:textId="77777777" w:rsidTr="00E30DF2">
        <w:trPr>
          <w:cantSplit/>
          <w:trHeight w:val="236"/>
        </w:trPr>
        <w:tc>
          <w:tcPr>
            <w:tcW w:w="97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D9BA60E" w14:textId="77777777" w:rsidR="00204898" w:rsidRPr="00983FDD" w:rsidRDefault="00204898" w:rsidP="00204898">
            <w:pPr>
              <w:spacing w:before="60" w:after="60"/>
              <w:ind w:right="214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Einnahmen</w:t>
            </w:r>
          </w:p>
        </w:tc>
      </w:tr>
      <w:tr w:rsidR="00204898" w:rsidRPr="00983FDD" w14:paraId="2A01BCC9" w14:textId="77777777" w:rsidTr="00E30DF2">
        <w:trPr>
          <w:cantSplit/>
          <w:trHeight w:val="236"/>
        </w:trPr>
        <w:tc>
          <w:tcPr>
            <w:tcW w:w="97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5DD003" w14:textId="77777777" w:rsidR="00204898" w:rsidRDefault="00204898" w:rsidP="00204898">
            <w:pPr>
              <w:spacing w:before="60" w:after="60"/>
              <w:ind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Beantragter Zuschuss des Landes nach Richtlinie Aufholen nach Corona</w:t>
            </w:r>
          </w:p>
        </w:tc>
      </w:tr>
      <w:tr w:rsidR="00204898" w14:paraId="29C3F0B6" w14:textId="77777777" w:rsidTr="00EB363A">
        <w:trPr>
          <w:cantSplit/>
          <w:trHeight w:val="18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B43F9E" w14:textId="3DFEBE7E" w:rsidR="00204898" w:rsidRPr="006F494C" w:rsidRDefault="00204898" w:rsidP="00453523">
            <w:pPr>
              <w:spacing w:before="40" w:after="40"/>
              <w:rPr>
                <w:i/>
                <w:sz w:val="16"/>
                <w:szCs w:val="18"/>
              </w:rPr>
            </w:pPr>
            <w:r w:rsidRPr="006F494C">
              <w:rPr>
                <w:rFonts w:cs="Arial"/>
                <w:sz w:val="16"/>
                <w:szCs w:val="18"/>
              </w:rPr>
              <w:t xml:space="preserve">für eine Maßnahme nach Nr. 4.2.a. </w:t>
            </w:r>
            <w:r w:rsidR="00A71C8E" w:rsidRPr="006F494C">
              <w:rPr>
                <w:rFonts w:cs="Arial"/>
                <w:sz w:val="16"/>
                <w:szCs w:val="18"/>
              </w:rPr>
              <w:t>der Richtlinie</w:t>
            </w:r>
          </w:p>
        </w:tc>
        <w:tc>
          <w:tcPr>
            <w:tcW w:w="6464" w:type="dxa"/>
            <w:gridSpan w:val="6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0F95508" w14:textId="5BC28695" w:rsidR="00204898" w:rsidRPr="009D79A7" w:rsidRDefault="00204898" w:rsidP="009D79A7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Kinder/Jugendliche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Tag(e)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40 €)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583FFC6E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14:paraId="08408C92" w14:textId="77777777" w:rsidTr="00EB363A">
        <w:trPr>
          <w:cantSplit/>
          <w:trHeight w:val="325"/>
        </w:trPr>
        <w:tc>
          <w:tcPr>
            <w:tcW w:w="20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64D68" w14:textId="77777777" w:rsidR="00204898" w:rsidRPr="006F494C" w:rsidRDefault="00204898" w:rsidP="00204898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  <w:tc>
          <w:tcPr>
            <w:tcW w:w="646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8012" w14:textId="77777777" w:rsidR="00204898" w:rsidRPr="009D79A7" w:rsidRDefault="00204898" w:rsidP="00204898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betreuende Person(en)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Tage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305 €)</w:t>
            </w:r>
            <w:r w:rsidRPr="009D79A7">
              <w:rPr>
                <w:sz w:val="16"/>
                <w:szCs w:val="16"/>
              </w:rPr>
              <w:br/>
            </w:r>
            <w:r w:rsidRPr="009D79A7">
              <w:rPr>
                <w:i/>
                <w:sz w:val="16"/>
                <w:szCs w:val="16"/>
              </w:rPr>
              <w:t>Bei der Gewährung eines anteiligen Tagessatzes für betreuende Personen wird von einer ganztätigen Maßnahme von 8 Std. ausgegangen (z.B. 4 Std. = 152,50€).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B224F4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</w:p>
        </w:tc>
      </w:tr>
      <w:tr w:rsidR="00204898" w14:paraId="462987B1" w14:textId="77777777" w:rsidTr="00EB363A">
        <w:trPr>
          <w:cantSplit/>
          <w:trHeight w:val="297"/>
        </w:trPr>
        <w:tc>
          <w:tcPr>
            <w:tcW w:w="20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5D6E1E" w14:textId="70DECEDF" w:rsidR="00204898" w:rsidRPr="006F494C" w:rsidRDefault="00204898" w:rsidP="00453523">
            <w:pPr>
              <w:spacing w:before="40" w:after="40"/>
              <w:rPr>
                <w:sz w:val="16"/>
                <w:szCs w:val="18"/>
              </w:rPr>
            </w:pPr>
            <w:r w:rsidRPr="006F494C">
              <w:rPr>
                <w:rFonts w:cs="Arial"/>
                <w:sz w:val="16"/>
                <w:szCs w:val="18"/>
              </w:rPr>
              <w:t xml:space="preserve">für eine Maßnahme nach Nr. 4.2. b. der </w:t>
            </w:r>
            <w:r w:rsidR="00A71C8E" w:rsidRPr="006F494C">
              <w:rPr>
                <w:rFonts w:cs="Arial"/>
                <w:sz w:val="16"/>
                <w:szCs w:val="18"/>
              </w:rPr>
              <w:t>Richtlinie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E564DC4" w14:textId="50B1F6F1" w:rsidR="00204898" w:rsidRPr="009D79A7" w:rsidRDefault="00204898" w:rsidP="009D79A7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Kinder/Jugendliche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Tage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40 €)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F21C03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14:paraId="165D86B3" w14:textId="77777777" w:rsidTr="00EB363A">
        <w:trPr>
          <w:cantSplit/>
          <w:trHeight w:val="70"/>
        </w:trPr>
        <w:tc>
          <w:tcPr>
            <w:tcW w:w="20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475AA8" w14:textId="77777777" w:rsidR="00204898" w:rsidRPr="0046654F" w:rsidRDefault="00204898" w:rsidP="0020489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B234" w14:textId="77777777" w:rsidR="00204898" w:rsidRPr="009D79A7" w:rsidRDefault="00204898" w:rsidP="00204898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betreuende Person(en)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Tage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305 €)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5A4031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</w:p>
        </w:tc>
      </w:tr>
      <w:tr w:rsidR="00204898" w14:paraId="1B434CAB" w14:textId="77777777" w:rsidTr="00EB363A">
        <w:trPr>
          <w:cantSplit/>
          <w:trHeight w:val="70"/>
        </w:trPr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BF15EA" w14:textId="0EA598D7" w:rsidR="00204898" w:rsidRPr="009D79A7" w:rsidRDefault="00204898" w:rsidP="00453523">
            <w:pPr>
              <w:spacing w:before="40" w:after="40"/>
              <w:rPr>
                <w:i/>
                <w:sz w:val="16"/>
                <w:szCs w:val="16"/>
              </w:rPr>
            </w:pPr>
            <w:r w:rsidRPr="009D79A7">
              <w:rPr>
                <w:rFonts w:cs="Arial"/>
                <w:sz w:val="16"/>
                <w:szCs w:val="16"/>
              </w:rPr>
              <w:t xml:space="preserve">für eine Maßnahme nach Nr. 4.2. c. </w:t>
            </w:r>
            <w:r w:rsidR="00A71C8E" w:rsidRPr="009D79A7">
              <w:rPr>
                <w:rFonts w:cs="Arial"/>
                <w:sz w:val="16"/>
                <w:szCs w:val="16"/>
              </w:rPr>
              <w:t>Richtlinie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FB89CC8" w14:textId="565B5C35" w:rsidR="00204898" w:rsidRPr="009D79A7" w:rsidRDefault="00204898" w:rsidP="009D79A7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Kinder/Jugendliche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Tag(e)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40 €)</w:t>
            </w:r>
          </w:p>
        </w:tc>
        <w:tc>
          <w:tcPr>
            <w:tcW w:w="12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B0A0A8C" w14:textId="5E705BE4" w:rsidR="00204898" w:rsidRDefault="00204898" w:rsidP="00432316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14:paraId="789245E6" w14:textId="77777777" w:rsidTr="00EB363A">
        <w:trPr>
          <w:cantSplit/>
          <w:trHeight w:val="70"/>
        </w:trPr>
        <w:tc>
          <w:tcPr>
            <w:tcW w:w="2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E0EB3F" w14:textId="77777777" w:rsidR="00204898" w:rsidRPr="009D79A7" w:rsidRDefault="00204898" w:rsidP="00204898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5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2ADD9C1" w14:textId="77777777" w:rsidR="00204898" w:rsidRPr="009D79A7" w:rsidRDefault="00204898" w:rsidP="00204898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betreuende Person(en)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Tage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305 €)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87A359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</w:p>
        </w:tc>
      </w:tr>
      <w:tr w:rsidR="00204898" w14:paraId="70748990" w14:textId="77777777" w:rsidTr="00EB363A">
        <w:trPr>
          <w:cantSplit/>
          <w:trHeight w:val="70"/>
        </w:trPr>
        <w:tc>
          <w:tcPr>
            <w:tcW w:w="2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908E14" w14:textId="77777777" w:rsidR="00204898" w:rsidRPr="009D79A7" w:rsidRDefault="00204898" w:rsidP="00204898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5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7631E" w14:textId="6E391070" w:rsidR="00204898" w:rsidRPr="009D79A7" w:rsidRDefault="00204898" w:rsidP="009D79A7">
            <w:pPr>
              <w:spacing w:before="40" w:after="40"/>
              <w:rPr>
                <w:sz w:val="16"/>
                <w:szCs w:val="16"/>
              </w:rPr>
            </w:pP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Erwachsene x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Tag(e) x Tagessatz von </w:t>
            </w:r>
            <w:r w:rsidRPr="009D79A7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  <w:szCs w:val="16"/>
              </w:rPr>
              <w:instrText xml:space="preserve"> FORMTEXT </w:instrText>
            </w:r>
            <w:r w:rsidRPr="009D79A7">
              <w:rPr>
                <w:sz w:val="16"/>
                <w:szCs w:val="16"/>
              </w:rPr>
            </w:r>
            <w:r w:rsidRPr="009D79A7">
              <w:rPr>
                <w:sz w:val="16"/>
                <w:szCs w:val="16"/>
              </w:rPr>
              <w:fldChar w:fldCharType="separate"/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noProof/>
                <w:sz w:val="16"/>
                <w:szCs w:val="16"/>
              </w:rPr>
              <w:t> </w:t>
            </w:r>
            <w:r w:rsidRPr="009D79A7">
              <w:rPr>
                <w:sz w:val="16"/>
                <w:szCs w:val="16"/>
              </w:rPr>
              <w:fldChar w:fldCharType="end"/>
            </w:r>
            <w:r w:rsidRPr="009D79A7">
              <w:rPr>
                <w:sz w:val="16"/>
                <w:szCs w:val="16"/>
              </w:rPr>
              <w:t xml:space="preserve"> € (bis zu 15 €)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92452B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</w:p>
        </w:tc>
      </w:tr>
      <w:tr w:rsidR="00204898" w14:paraId="0596B380" w14:textId="77777777" w:rsidTr="00EB363A">
        <w:trPr>
          <w:cantSplit/>
          <w:trHeight w:val="712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CE5EC3" w14:textId="43550726" w:rsidR="00204898" w:rsidRDefault="00204898" w:rsidP="009D79A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F494C">
              <w:rPr>
                <w:rFonts w:cs="Arial"/>
                <w:sz w:val="16"/>
                <w:szCs w:val="18"/>
              </w:rPr>
              <w:t xml:space="preserve">für </w:t>
            </w:r>
            <w:r w:rsidR="009D79A7" w:rsidRPr="006F494C">
              <w:rPr>
                <w:rFonts w:cs="Arial"/>
                <w:sz w:val="16"/>
                <w:szCs w:val="18"/>
              </w:rPr>
              <w:t xml:space="preserve">die </w:t>
            </w:r>
            <w:r w:rsidRPr="006F494C">
              <w:rPr>
                <w:rFonts w:cs="Arial"/>
                <w:sz w:val="16"/>
                <w:szCs w:val="18"/>
              </w:rPr>
              <w:t>Begleitung oder Assistenz von Menschen mit Behinderung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F1DBB" w14:textId="05034658" w:rsidR="00204898" w:rsidRDefault="00204898" w:rsidP="009D79A7">
            <w:pPr>
              <w:spacing w:before="40" w:after="40"/>
              <w:rPr>
                <w:sz w:val="18"/>
              </w:rPr>
            </w:pPr>
            <w:r w:rsidRPr="009D79A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</w:rPr>
              <w:instrText xml:space="preserve"> FORMTEXT </w:instrText>
            </w:r>
            <w:r w:rsidRPr="009D79A7">
              <w:rPr>
                <w:sz w:val="16"/>
              </w:rPr>
            </w:r>
            <w:r w:rsidRPr="009D79A7">
              <w:rPr>
                <w:sz w:val="16"/>
              </w:rPr>
              <w:fldChar w:fldCharType="separate"/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sz w:val="16"/>
              </w:rPr>
              <w:fldChar w:fldCharType="end"/>
            </w:r>
            <w:r w:rsidRPr="009D79A7">
              <w:rPr>
                <w:sz w:val="16"/>
              </w:rPr>
              <w:t xml:space="preserve"> assistierende/begleitende Person(en) x </w:t>
            </w:r>
            <w:r w:rsidRPr="009D79A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</w:rPr>
              <w:instrText xml:space="preserve"> FORMTEXT </w:instrText>
            </w:r>
            <w:r w:rsidRPr="009D79A7">
              <w:rPr>
                <w:sz w:val="16"/>
              </w:rPr>
            </w:r>
            <w:r w:rsidRPr="009D79A7">
              <w:rPr>
                <w:sz w:val="16"/>
              </w:rPr>
              <w:fldChar w:fldCharType="separate"/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sz w:val="16"/>
              </w:rPr>
              <w:fldChar w:fldCharType="end"/>
            </w:r>
            <w:r w:rsidRPr="009D79A7">
              <w:rPr>
                <w:sz w:val="16"/>
              </w:rPr>
              <w:t xml:space="preserve"> Tag(e) x Tagessatz von </w:t>
            </w:r>
            <w:r w:rsidRPr="009D79A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9A7">
              <w:rPr>
                <w:sz w:val="16"/>
              </w:rPr>
              <w:instrText xml:space="preserve"> FORMTEXT </w:instrText>
            </w:r>
            <w:r w:rsidRPr="009D79A7">
              <w:rPr>
                <w:sz w:val="16"/>
              </w:rPr>
            </w:r>
            <w:r w:rsidRPr="009D79A7">
              <w:rPr>
                <w:sz w:val="16"/>
              </w:rPr>
              <w:fldChar w:fldCharType="separate"/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noProof/>
                <w:sz w:val="16"/>
              </w:rPr>
              <w:t> </w:t>
            </w:r>
            <w:r w:rsidRPr="009D79A7">
              <w:rPr>
                <w:sz w:val="16"/>
              </w:rPr>
              <w:fldChar w:fldCharType="end"/>
            </w:r>
            <w:r w:rsidRPr="009D79A7">
              <w:rPr>
                <w:sz w:val="16"/>
              </w:rPr>
              <w:t xml:space="preserve"> € (bis zu 305 €)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2147344" w14:textId="77777777" w:rsidR="00204898" w:rsidRDefault="00204898" w:rsidP="00204898">
            <w:pPr>
              <w:spacing w:before="40" w:after="40"/>
              <w:ind w:right="214"/>
              <w:jc w:val="right"/>
              <w:rPr>
                <w:sz w:val="18"/>
              </w:rPr>
            </w:pPr>
          </w:p>
        </w:tc>
      </w:tr>
      <w:tr w:rsidR="00204898" w:rsidRPr="00E544A1" w14:paraId="29B51C8A" w14:textId="77777777" w:rsidTr="00EB363A">
        <w:trPr>
          <w:cantSplit/>
          <w:trHeight w:val="60"/>
        </w:trPr>
        <w:tc>
          <w:tcPr>
            <w:tcW w:w="84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2E6B4E" w14:textId="477ED9D4" w:rsidR="00204898" w:rsidRPr="00E544A1" w:rsidRDefault="00204898" w:rsidP="0046654F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Weitere </w:t>
            </w:r>
            <w:r w:rsidR="0046654F" w:rsidRPr="006F494C">
              <w:rPr>
                <w:b/>
                <w:sz w:val="18"/>
              </w:rPr>
              <w:t>Mittel</w:t>
            </w:r>
            <w:r w:rsidRPr="006F494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Dritter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1D73FBE" w14:textId="77777777" w:rsidR="00204898" w:rsidRPr="00E544A1" w:rsidRDefault="00204898" w:rsidP="00204898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:rsidRPr="00E544A1" w14:paraId="1F310C62" w14:textId="77777777" w:rsidTr="00EB363A">
        <w:trPr>
          <w:cantSplit/>
          <w:trHeight w:val="60"/>
        </w:trPr>
        <w:tc>
          <w:tcPr>
            <w:tcW w:w="84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149CAC" w14:textId="77777777" w:rsidR="00204898" w:rsidRDefault="00204898" w:rsidP="00204898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(ermäßigte) </w:t>
            </w:r>
            <w:proofErr w:type="spellStart"/>
            <w:r>
              <w:rPr>
                <w:b/>
                <w:sz w:val="18"/>
              </w:rPr>
              <w:t>Teilnehmendenbeiträge</w:t>
            </w:r>
            <w:proofErr w:type="spellEnd"/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B3159" w14:textId="77777777" w:rsidR="00204898" w:rsidRPr="00E544A1" w:rsidRDefault="00204898" w:rsidP="00204898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204898" w:rsidRPr="00E544A1" w14:paraId="10B426A0" w14:textId="77777777" w:rsidTr="00EB363A">
        <w:trPr>
          <w:cantSplit/>
          <w:trHeight w:val="60"/>
        </w:trPr>
        <w:tc>
          <w:tcPr>
            <w:tcW w:w="84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B4D867" w14:textId="77777777" w:rsidR="00204898" w:rsidRDefault="00204898" w:rsidP="00204898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Eigenanteil des Trägers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DEC83A" w14:textId="77777777" w:rsidR="00204898" w:rsidRPr="00E544A1" w:rsidRDefault="00204898" w:rsidP="00204898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453523" w:rsidRPr="00E544A1" w14:paraId="369FE0E6" w14:textId="77777777" w:rsidTr="00EB363A">
        <w:trPr>
          <w:cantSplit/>
          <w:trHeight w:val="135"/>
        </w:trPr>
        <w:tc>
          <w:tcPr>
            <w:tcW w:w="84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3A7B86" w14:textId="77777777" w:rsidR="00453523" w:rsidRPr="00E544A1" w:rsidRDefault="00453523" w:rsidP="00204898">
            <w:pPr>
              <w:spacing w:before="40" w:after="40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t>Gesamt</w:t>
            </w:r>
            <w:r>
              <w:rPr>
                <w:b/>
                <w:sz w:val="18"/>
              </w:rPr>
              <w:t>einnahmen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A1B4BF" w14:textId="77777777" w:rsidR="00453523" w:rsidRPr="00E544A1" w:rsidRDefault="00453523" w:rsidP="00204898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4A1">
              <w:rPr>
                <w:b/>
                <w:sz w:val="18"/>
              </w:rPr>
              <w:instrText xml:space="preserve"> FORMTEXT </w:instrText>
            </w:r>
            <w:r w:rsidRPr="00E544A1">
              <w:rPr>
                <w:b/>
                <w:sz w:val="18"/>
              </w:rPr>
            </w:r>
            <w:r w:rsidRPr="00E544A1">
              <w:rPr>
                <w:b/>
                <w:sz w:val="18"/>
              </w:rPr>
              <w:fldChar w:fldCharType="separate"/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fldChar w:fldCharType="end"/>
            </w:r>
            <w:r w:rsidRPr="00E544A1">
              <w:rPr>
                <w:b/>
                <w:sz w:val="18"/>
              </w:rPr>
              <w:t xml:space="preserve"> €</w:t>
            </w:r>
          </w:p>
        </w:tc>
      </w:tr>
    </w:tbl>
    <w:p w14:paraId="0B6D560F" w14:textId="77777777" w:rsidR="00CA05AF" w:rsidRDefault="00CA05AF" w:rsidP="00020C7E">
      <w:pPr>
        <w:spacing w:before="20" w:after="20"/>
        <w:ind w:left="567"/>
        <w:rPr>
          <w:rFonts w:cs="Arial"/>
          <w:sz w:val="18"/>
          <w:szCs w:val="22"/>
        </w:rPr>
      </w:pPr>
    </w:p>
    <w:sectPr w:rsidR="00CA05AF" w:rsidSect="00BD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284" w:left="567" w:header="62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A4D0" w14:textId="77777777" w:rsidR="00A10EAA" w:rsidRDefault="00A10EAA">
      <w:r>
        <w:separator/>
      </w:r>
    </w:p>
  </w:endnote>
  <w:endnote w:type="continuationSeparator" w:id="0">
    <w:p w14:paraId="307B2527" w14:textId="77777777" w:rsidR="00A10EAA" w:rsidRDefault="00A1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D418" w14:textId="77777777" w:rsidR="00BB78D5" w:rsidRDefault="00BB78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27E9" w14:textId="77777777" w:rsidR="00BB78D5" w:rsidRDefault="00BB78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9530" w14:textId="77777777" w:rsidR="00BB78D5" w:rsidRDefault="00BB78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EB50" w14:textId="77777777" w:rsidR="00A10EAA" w:rsidRDefault="00A10EAA">
      <w:r>
        <w:separator/>
      </w:r>
    </w:p>
  </w:footnote>
  <w:footnote w:type="continuationSeparator" w:id="0">
    <w:p w14:paraId="5926AF9C" w14:textId="77777777" w:rsidR="00A10EAA" w:rsidRDefault="00A1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3E07" w14:textId="77777777" w:rsidR="00BB78D5" w:rsidRDefault="00BB78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18DE" w14:textId="28E32B1B" w:rsidR="00C24659" w:rsidRPr="0024312A" w:rsidRDefault="00784F56" w:rsidP="0024312A">
    <w:pPr>
      <w:ind w:left="567"/>
      <w:rPr>
        <w:rFonts w:cs="Arial"/>
        <w:sz w:val="18"/>
      </w:rPr>
    </w:pPr>
    <w:r>
      <w:rPr>
        <w:sz w:val="18"/>
      </w:rPr>
      <w:t xml:space="preserve">Anlage 2 </w:t>
    </w:r>
    <w:r w:rsidR="0024312A" w:rsidRPr="0024312A">
      <w:rPr>
        <w:sz w:val="18"/>
      </w:rPr>
      <w:t>Maßnahmenblatt Richtlinie</w:t>
    </w:r>
    <w:r w:rsidR="00C24659" w:rsidRPr="0024312A">
      <w:rPr>
        <w:rFonts w:cs="Arial"/>
        <w:sz w:val="18"/>
      </w:rPr>
      <w:t xml:space="preserve"> </w:t>
    </w:r>
    <w:r w:rsidR="007E2455" w:rsidRPr="0024312A">
      <w:rPr>
        <w:rFonts w:cs="Arial"/>
        <w:sz w:val="18"/>
      </w:rPr>
      <w:t>Bundesa</w:t>
    </w:r>
    <w:r w:rsidR="00C24659" w:rsidRPr="0024312A">
      <w:rPr>
        <w:rFonts w:cs="Arial"/>
        <w:sz w:val="18"/>
      </w:rPr>
      <w:t>ktionsprogramm Aufholen nach Corona für Kinder und Jugendliche</w:t>
    </w:r>
    <w:r w:rsidR="0046654F">
      <w:rPr>
        <w:rFonts w:cs="Arial"/>
        <w:sz w:val="18"/>
      </w:rPr>
      <w:t xml:space="preserve"> – </w:t>
    </w:r>
    <w:r w:rsidR="00432316">
      <w:rPr>
        <w:rFonts w:cs="Arial"/>
        <w:sz w:val="18"/>
      </w:rPr>
      <w:t xml:space="preserve">Aktive </w:t>
    </w:r>
    <w:r w:rsidR="0046654F">
      <w:rPr>
        <w:rFonts w:cs="Arial"/>
        <w:sz w:val="18"/>
      </w:rPr>
      <w:t>Freizeit stärken</w:t>
    </w:r>
  </w:p>
  <w:p w14:paraId="3CF462C4" w14:textId="77777777" w:rsidR="00D108AE" w:rsidRPr="001E18F3" w:rsidRDefault="00D108AE" w:rsidP="001E18F3">
    <w:pPr>
      <w:pStyle w:val="Kopfzeile"/>
      <w:ind w:left="567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B1F7" w14:textId="77777777" w:rsidR="00BB78D5" w:rsidRDefault="00BB78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217"/>
    <w:multiLevelType w:val="hybridMultilevel"/>
    <w:tmpl w:val="94587CA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F4CC4"/>
    <w:multiLevelType w:val="singleLevel"/>
    <w:tmpl w:val="588677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8454B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5B474E4"/>
    <w:multiLevelType w:val="hybridMultilevel"/>
    <w:tmpl w:val="53BEF828"/>
    <w:lvl w:ilvl="0" w:tplc="A06CE878">
      <w:numFmt w:val="bullet"/>
      <w:lvlText w:val="-"/>
      <w:lvlJc w:val="left"/>
      <w:pPr>
        <w:ind w:left="607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de-DE" w:eastAsia="de-DE" w:bidi="de-DE"/>
      </w:rPr>
    </w:lvl>
    <w:lvl w:ilvl="1" w:tplc="FCC46EC4">
      <w:numFmt w:val="bullet"/>
      <w:lvlText w:val="•"/>
      <w:lvlJc w:val="left"/>
      <w:pPr>
        <w:ind w:left="1520" w:hanging="360"/>
      </w:pPr>
      <w:rPr>
        <w:lang w:val="de-DE" w:eastAsia="de-DE" w:bidi="de-DE"/>
      </w:rPr>
    </w:lvl>
    <w:lvl w:ilvl="2" w:tplc="D5E6906A">
      <w:numFmt w:val="bullet"/>
      <w:lvlText w:val="•"/>
      <w:lvlJc w:val="left"/>
      <w:pPr>
        <w:ind w:left="2441" w:hanging="360"/>
      </w:pPr>
      <w:rPr>
        <w:lang w:val="de-DE" w:eastAsia="de-DE" w:bidi="de-DE"/>
      </w:rPr>
    </w:lvl>
    <w:lvl w:ilvl="3" w:tplc="D34809A6">
      <w:numFmt w:val="bullet"/>
      <w:lvlText w:val="•"/>
      <w:lvlJc w:val="left"/>
      <w:pPr>
        <w:ind w:left="3361" w:hanging="360"/>
      </w:pPr>
      <w:rPr>
        <w:lang w:val="de-DE" w:eastAsia="de-DE" w:bidi="de-DE"/>
      </w:rPr>
    </w:lvl>
    <w:lvl w:ilvl="4" w:tplc="8DFEC58E">
      <w:numFmt w:val="bullet"/>
      <w:lvlText w:val="•"/>
      <w:lvlJc w:val="left"/>
      <w:pPr>
        <w:ind w:left="4282" w:hanging="360"/>
      </w:pPr>
      <w:rPr>
        <w:lang w:val="de-DE" w:eastAsia="de-DE" w:bidi="de-DE"/>
      </w:rPr>
    </w:lvl>
    <w:lvl w:ilvl="5" w:tplc="58AC2ADE">
      <w:numFmt w:val="bullet"/>
      <w:lvlText w:val="•"/>
      <w:lvlJc w:val="left"/>
      <w:pPr>
        <w:ind w:left="5203" w:hanging="360"/>
      </w:pPr>
      <w:rPr>
        <w:lang w:val="de-DE" w:eastAsia="de-DE" w:bidi="de-DE"/>
      </w:rPr>
    </w:lvl>
    <w:lvl w:ilvl="6" w:tplc="F3AEF304">
      <w:numFmt w:val="bullet"/>
      <w:lvlText w:val="•"/>
      <w:lvlJc w:val="left"/>
      <w:pPr>
        <w:ind w:left="6123" w:hanging="360"/>
      </w:pPr>
      <w:rPr>
        <w:lang w:val="de-DE" w:eastAsia="de-DE" w:bidi="de-DE"/>
      </w:rPr>
    </w:lvl>
    <w:lvl w:ilvl="7" w:tplc="70422998">
      <w:numFmt w:val="bullet"/>
      <w:lvlText w:val="•"/>
      <w:lvlJc w:val="left"/>
      <w:pPr>
        <w:ind w:left="7044" w:hanging="360"/>
      </w:pPr>
      <w:rPr>
        <w:lang w:val="de-DE" w:eastAsia="de-DE" w:bidi="de-DE"/>
      </w:rPr>
    </w:lvl>
    <w:lvl w:ilvl="8" w:tplc="0F4C1306">
      <w:numFmt w:val="bullet"/>
      <w:lvlText w:val="•"/>
      <w:lvlJc w:val="left"/>
      <w:pPr>
        <w:ind w:left="7965" w:hanging="360"/>
      </w:pPr>
      <w:rPr>
        <w:lang w:val="de-DE" w:eastAsia="de-DE" w:bidi="de-D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5"/>
    <w:rsid w:val="0000499D"/>
    <w:rsid w:val="00020490"/>
    <w:rsid w:val="00020C7E"/>
    <w:rsid w:val="00023AB4"/>
    <w:rsid w:val="00024BC4"/>
    <w:rsid w:val="00031E58"/>
    <w:rsid w:val="00035B8A"/>
    <w:rsid w:val="00041589"/>
    <w:rsid w:val="00052505"/>
    <w:rsid w:val="00055BFF"/>
    <w:rsid w:val="00070250"/>
    <w:rsid w:val="00091833"/>
    <w:rsid w:val="000A1789"/>
    <w:rsid w:val="000A1A6C"/>
    <w:rsid w:val="000A6EEE"/>
    <w:rsid w:val="000B5917"/>
    <w:rsid w:val="000C691C"/>
    <w:rsid w:val="000C7BD1"/>
    <w:rsid w:val="000D5B9B"/>
    <w:rsid w:val="000E081F"/>
    <w:rsid w:val="000F1410"/>
    <w:rsid w:val="000F461A"/>
    <w:rsid w:val="001008B6"/>
    <w:rsid w:val="0010101E"/>
    <w:rsid w:val="001021EE"/>
    <w:rsid w:val="001128E4"/>
    <w:rsid w:val="00114714"/>
    <w:rsid w:val="00122F13"/>
    <w:rsid w:val="00162184"/>
    <w:rsid w:val="0016369C"/>
    <w:rsid w:val="00167578"/>
    <w:rsid w:val="00196C9D"/>
    <w:rsid w:val="001A4FC9"/>
    <w:rsid w:val="001A71E8"/>
    <w:rsid w:val="001A7636"/>
    <w:rsid w:val="001C27EE"/>
    <w:rsid w:val="001C6DE2"/>
    <w:rsid w:val="001E0D89"/>
    <w:rsid w:val="001E18F3"/>
    <w:rsid w:val="001E5266"/>
    <w:rsid w:val="001F310A"/>
    <w:rsid w:val="001F343F"/>
    <w:rsid w:val="00204898"/>
    <w:rsid w:val="0020759A"/>
    <w:rsid w:val="0024312A"/>
    <w:rsid w:val="00254996"/>
    <w:rsid w:val="002642C2"/>
    <w:rsid w:val="0027228E"/>
    <w:rsid w:val="00284B44"/>
    <w:rsid w:val="00292ADC"/>
    <w:rsid w:val="00294DBD"/>
    <w:rsid w:val="002A22F9"/>
    <w:rsid w:val="002B0D66"/>
    <w:rsid w:val="002B488E"/>
    <w:rsid w:val="002B5D48"/>
    <w:rsid w:val="002C079A"/>
    <w:rsid w:val="002D6769"/>
    <w:rsid w:val="002E24CD"/>
    <w:rsid w:val="0030467E"/>
    <w:rsid w:val="00311294"/>
    <w:rsid w:val="003251D2"/>
    <w:rsid w:val="00350B4E"/>
    <w:rsid w:val="00356433"/>
    <w:rsid w:val="0037533A"/>
    <w:rsid w:val="003757C2"/>
    <w:rsid w:val="0038007C"/>
    <w:rsid w:val="00383A02"/>
    <w:rsid w:val="00390629"/>
    <w:rsid w:val="00390B87"/>
    <w:rsid w:val="00395FD1"/>
    <w:rsid w:val="003D10C1"/>
    <w:rsid w:val="003F140F"/>
    <w:rsid w:val="004133D6"/>
    <w:rsid w:val="00432316"/>
    <w:rsid w:val="00436B43"/>
    <w:rsid w:val="00453523"/>
    <w:rsid w:val="00464A34"/>
    <w:rsid w:val="0046654F"/>
    <w:rsid w:val="0047649B"/>
    <w:rsid w:val="004A65E8"/>
    <w:rsid w:val="004B1937"/>
    <w:rsid w:val="004D7DA1"/>
    <w:rsid w:val="004F4409"/>
    <w:rsid w:val="004F5177"/>
    <w:rsid w:val="005004FD"/>
    <w:rsid w:val="00512806"/>
    <w:rsid w:val="00514CE3"/>
    <w:rsid w:val="005154F4"/>
    <w:rsid w:val="00516DB6"/>
    <w:rsid w:val="005217E4"/>
    <w:rsid w:val="00542B67"/>
    <w:rsid w:val="0054396A"/>
    <w:rsid w:val="005505C4"/>
    <w:rsid w:val="00552D21"/>
    <w:rsid w:val="0055675C"/>
    <w:rsid w:val="00570A8A"/>
    <w:rsid w:val="00581047"/>
    <w:rsid w:val="005827CB"/>
    <w:rsid w:val="00593AA1"/>
    <w:rsid w:val="005A0C49"/>
    <w:rsid w:val="005A282A"/>
    <w:rsid w:val="005A3C5E"/>
    <w:rsid w:val="005A4E48"/>
    <w:rsid w:val="005D2539"/>
    <w:rsid w:val="005E5B5E"/>
    <w:rsid w:val="005E7CAC"/>
    <w:rsid w:val="005F4564"/>
    <w:rsid w:val="006003C8"/>
    <w:rsid w:val="0061367C"/>
    <w:rsid w:val="006202A6"/>
    <w:rsid w:val="0063122B"/>
    <w:rsid w:val="00641AF3"/>
    <w:rsid w:val="00650675"/>
    <w:rsid w:val="00656FD9"/>
    <w:rsid w:val="00663058"/>
    <w:rsid w:val="006662CD"/>
    <w:rsid w:val="0067137E"/>
    <w:rsid w:val="00674A43"/>
    <w:rsid w:val="00676DDD"/>
    <w:rsid w:val="006777BD"/>
    <w:rsid w:val="006A2568"/>
    <w:rsid w:val="006A6F6E"/>
    <w:rsid w:val="006B10A4"/>
    <w:rsid w:val="006B7287"/>
    <w:rsid w:val="006F16CD"/>
    <w:rsid w:val="006F494C"/>
    <w:rsid w:val="007177FF"/>
    <w:rsid w:val="00730C36"/>
    <w:rsid w:val="00734F51"/>
    <w:rsid w:val="0075379E"/>
    <w:rsid w:val="007645CD"/>
    <w:rsid w:val="007756D1"/>
    <w:rsid w:val="00781773"/>
    <w:rsid w:val="00784F56"/>
    <w:rsid w:val="00787E6C"/>
    <w:rsid w:val="007934D3"/>
    <w:rsid w:val="00796226"/>
    <w:rsid w:val="007A1F0C"/>
    <w:rsid w:val="007B002F"/>
    <w:rsid w:val="007B2BD0"/>
    <w:rsid w:val="007C5594"/>
    <w:rsid w:val="007C7AA2"/>
    <w:rsid w:val="007C7E80"/>
    <w:rsid w:val="007D300D"/>
    <w:rsid w:val="007E2455"/>
    <w:rsid w:val="007E4B00"/>
    <w:rsid w:val="007E4B9D"/>
    <w:rsid w:val="007E6043"/>
    <w:rsid w:val="007F5C41"/>
    <w:rsid w:val="007F6431"/>
    <w:rsid w:val="007F7C03"/>
    <w:rsid w:val="008110F6"/>
    <w:rsid w:val="008125FE"/>
    <w:rsid w:val="00824096"/>
    <w:rsid w:val="00835918"/>
    <w:rsid w:val="00841555"/>
    <w:rsid w:val="0084218E"/>
    <w:rsid w:val="00844936"/>
    <w:rsid w:val="00850507"/>
    <w:rsid w:val="008619C9"/>
    <w:rsid w:val="008623F3"/>
    <w:rsid w:val="008650AB"/>
    <w:rsid w:val="00874A9E"/>
    <w:rsid w:val="008811B7"/>
    <w:rsid w:val="0088230A"/>
    <w:rsid w:val="00886158"/>
    <w:rsid w:val="008A4A6C"/>
    <w:rsid w:val="008A5DA9"/>
    <w:rsid w:val="008B7282"/>
    <w:rsid w:val="008C7E3C"/>
    <w:rsid w:val="008D1847"/>
    <w:rsid w:val="008D578C"/>
    <w:rsid w:val="008D5C09"/>
    <w:rsid w:val="008E3208"/>
    <w:rsid w:val="008E3390"/>
    <w:rsid w:val="008E42E2"/>
    <w:rsid w:val="009013EE"/>
    <w:rsid w:val="00905431"/>
    <w:rsid w:val="0091059E"/>
    <w:rsid w:val="009152C4"/>
    <w:rsid w:val="00916280"/>
    <w:rsid w:val="00955E93"/>
    <w:rsid w:val="00956D26"/>
    <w:rsid w:val="00957225"/>
    <w:rsid w:val="0096385F"/>
    <w:rsid w:val="00974647"/>
    <w:rsid w:val="00983FDD"/>
    <w:rsid w:val="009858E3"/>
    <w:rsid w:val="009A6A94"/>
    <w:rsid w:val="009C1CA1"/>
    <w:rsid w:val="009D0446"/>
    <w:rsid w:val="009D511E"/>
    <w:rsid w:val="009D6A26"/>
    <w:rsid w:val="009D79A7"/>
    <w:rsid w:val="00A1087C"/>
    <w:rsid w:val="00A10EAA"/>
    <w:rsid w:val="00A20127"/>
    <w:rsid w:val="00A416C8"/>
    <w:rsid w:val="00A424F7"/>
    <w:rsid w:val="00A476FC"/>
    <w:rsid w:val="00A51324"/>
    <w:rsid w:val="00A53443"/>
    <w:rsid w:val="00A55ED9"/>
    <w:rsid w:val="00A67E0B"/>
    <w:rsid w:val="00A70BF1"/>
    <w:rsid w:val="00A71C8E"/>
    <w:rsid w:val="00A8110A"/>
    <w:rsid w:val="00A908CC"/>
    <w:rsid w:val="00A919B5"/>
    <w:rsid w:val="00AB322E"/>
    <w:rsid w:val="00AB672D"/>
    <w:rsid w:val="00AC7783"/>
    <w:rsid w:val="00B13726"/>
    <w:rsid w:val="00B138F9"/>
    <w:rsid w:val="00B24C76"/>
    <w:rsid w:val="00B308A0"/>
    <w:rsid w:val="00B4413D"/>
    <w:rsid w:val="00B46292"/>
    <w:rsid w:val="00B55A10"/>
    <w:rsid w:val="00B864EF"/>
    <w:rsid w:val="00B86CFB"/>
    <w:rsid w:val="00B923CB"/>
    <w:rsid w:val="00B94306"/>
    <w:rsid w:val="00B96F74"/>
    <w:rsid w:val="00BA3F10"/>
    <w:rsid w:val="00BB78D5"/>
    <w:rsid w:val="00BC1393"/>
    <w:rsid w:val="00BD1A59"/>
    <w:rsid w:val="00BD6BD6"/>
    <w:rsid w:val="00C00E9F"/>
    <w:rsid w:val="00C03470"/>
    <w:rsid w:val="00C22475"/>
    <w:rsid w:val="00C24659"/>
    <w:rsid w:val="00C24699"/>
    <w:rsid w:val="00C3775B"/>
    <w:rsid w:val="00C55BD2"/>
    <w:rsid w:val="00C617D9"/>
    <w:rsid w:val="00C61AD7"/>
    <w:rsid w:val="00C640D1"/>
    <w:rsid w:val="00C7300E"/>
    <w:rsid w:val="00C7601C"/>
    <w:rsid w:val="00C9188E"/>
    <w:rsid w:val="00CA05AF"/>
    <w:rsid w:val="00CA4F0D"/>
    <w:rsid w:val="00CB3F73"/>
    <w:rsid w:val="00CE09A7"/>
    <w:rsid w:val="00CE213C"/>
    <w:rsid w:val="00CE2457"/>
    <w:rsid w:val="00CE5DE4"/>
    <w:rsid w:val="00CF049D"/>
    <w:rsid w:val="00D108AE"/>
    <w:rsid w:val="00D12BE5"/>
    <w:rsid w:val="00D146A1"/>
    <w:rsid w:val="00D20899"/>
    <w:rsid w:val="00D26D7E"/>
    <w:rsid w:val="00D30CB5"/>
    <w:rsid w:val="00D31B3F"/>
    <w:rsid w:val="00D3631C"/>
    <w:rsid w:val="00D42203"/>
    <w:rsid w:val="00D51E56"/>
    <w:rsid w:val="00D533AC"/>
    <w:rsid w:val="00D67CAB"/>
    <w:rsid w:val="00D7073F"/>
    <w:rsid w:val="00D81C4B"/>
    <w:rsid w:val="00D829F4"/>
    <w:rsid w:val="00D8655B"/>
    <w:rsid w:val="00DB2DD0"/>
    <w:rsid w:val="00DD1267"/>
    <w:rsid w:val="00DF4DD8"/>
    <w:rsid w:val="00DF65C7"/>
    <w:rsid w:val="00DF7F38"/>
    <w:rsid w:val="00E27457"/>
    <w:rsid w:val="00E30DF2"/>
    <w:rsid w:val="00E51CFB"/>
    <w:rsid w:val="00E544A1"/>
    <w:rsid w:val="00E62514"/>
    <w:rsid w:val="00E70D2C"/>
    <w:rsid w:val="00E74D6A"/>
    <w:rsid w:val="00E846DA"/>
    <w:rsid w:val="00E95255"/>
    <w:rsid w:val="00EB363A"/>
    <w:rsid w:val="00EC177C"/>
    <w:rsid w:val="00ED081C"/>
    <w:rsid w:val="00ED248F"/>
    <w:rsid w:val="00ED32EF"/>
    <w:rsid w:val="00EF4F0E"/>
    <w:rsid w:val="00F07218"/>
    <w:rsid w:val="00F17655"/>
    <w:rsid w:val="00F3337C"/>
    <w:rsid w:val="00F378CE"/>
    <w:rsid w:val="00F51944"/>
    <w:rsid w:val="00F700D6"/>
    <w:rsid w:val="00F837C5"/>
    <w:rsid w:val="00F8718D"/>
    <w:rsid w:val="00FA5886"/>
    <w:rsid w:val="00FA5C6C"/>
    <w:rsid w:val="00FA6E7F"/>
    <w:rsid w:val="00FB07DC"/>
    <w:rsid w:val="00FB3450"/>
    <w:rsid w:val="00FC2D54"/>
    <w:rsid w:val="00FC5BEF"/>
    <w:rsid w:val="00FC6589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76F31"/>
  <w15:chartTrackingRefBased/>
  <w15:docId w15:val="{E58E32DE-98EE-4239-B6FA-F2729B2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844936"/>
    <w:pPr>
      <w:ind w:left="720"/>
      <w:contextualSpacing/>
    </w:pPr>
    <w:rPr>
      <w:rFonts w:ascii="Times New Roman" w:hAnsi="Times New Roman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74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74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7457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4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457"/>
    <w:rPr>
      <w:rFonts w:ascii="Arial" w:hAnsi="Arial"/>
      <w:b/>
      <w:b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4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457"/>
    <w:rPr>
      <w:rFonts w:ascii="Segoe UI" w:hAnsi="Segoe UI" w:cs="Segoe UI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1E18F3"/>
    <w:pPr>
      <w:widowControl w:val="0"/>
      <w:autoSpaceDE w:val="0"/>
      <w:autoSpaceDN w:val="0"/>
    </w:pPr>
    <w:rPr>
      <w:rFonts w:eastAsia="Arial" w:cs="Arial"/>
      <w:color w:val="auto"/>
      <w:sz w:val="18"/>
      <w:szCs w:val="18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E18F3"/>
    <w:rPr>
      <w:rFonts w:ascii="Arial" w:eastAsia="Arial" w:hAnsi="Arial" w:cs="Arial"/>
      <w:sz w:val="18"/>
      <w:szCs w:val="18"/>
      <w:lang w:bidi="de-DE"/>
    </w:rPr>
  </w:style>
  <w:style w:type="character" w:styleId="Hyperlink">
    <w:name w:val="Hyperlink"/>
    <w:basedOn w:val="Absatz-Standardschriftart"/>
    <w:uiPriority w:val="99"/>
    <w:unhideWhenUsed/>
    <w:rsid w:val="001E18F3"/>
    <w:rPr>
      <w:color w:val="0000FF"/>
      <w:u w:val="single"/>
    </w:rPr>
  </w:style>
  <w:style w:type="paragraph" w:customStyle="1" w:styleId="Default">
    <w:name w:val="Default"/>
    <w:rsid w:val="005004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83C5-9F36-4985-A798-5A42BE4D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Flensburg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Reimers</dc:creator>
  <cp:keywords/>
  <cp:lastModifiedBy>Reimers, Anja (Sozialministerium)</cp:lastModifiedBy>
  <cp:revision>4</cp:revision>
  <cp:lastPrinted>2021-07-06T09:46:00Z</cp:lastPrinted>
  <dcterms:created xsi:type="dcterms:W3CDTF">2021-09-08T12:08:00Z</dcterms:created>
  <dcterms:modified xsi:type="dcterms:W3CDTF">2021-09-09T11:55:00Z</dcterms:modified>
</cp:coreProperties>
</file>